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089F7" w14:textId="77777777" w:rsidR="00AA3E6E" w:rsidRDefault="00AA3E6E" w:rsidP="00AA3E6E">
      <w:pPr>
        <w:pStyle w:val="NormalWeb"/>
        <w:spacing w:before="0" w:beforeAutospacing="0" w:after="0" w:afterAutospacing="0"/>
        <w:rPr>
          <w:sz w:val="36"/>
        </w:rPr>
      </w:pPr>
      <w:r>
        <w:rPr>
          <w:sz w:val="36"/>
        </w:rPr>
        <w:t>ȘCOALA GIMNAZIALĂ BÂRNA</w:t>
      </w:r>
    </w:p>
    <w:p w14:paraId="5AF99C33" w14:textId="77777777" w:rsidR="00AA3E6E" w:rsidRDefault="00AA3E6E" w:rsidP="00AA3E6E">
      <w:pPr>
        <w:pStyle w:val="NormalWeb"/>
        <w:spacing w:before="0" w:beforeAutospacing="0" w:after="0" w:afterAutospacing="0"/>
        <w:rPr>
          <w:sz w:val="36"/>
        </w:rPr>
      </w:pPr>
    </w:p>
    <w:p w14:paraId="34EA37B4" w14:textId="77777777" w:rsidR="00AA3E6E" w:rsidRDefault="00AA3E6E" w:rsidP="00AA3E6E">
      <w:pPr>
        <w:pStyle w:val="NormalWeb"/>
        <w:spacing w:before="0" w:beforeAutospacing="0" w:after="0" w:afterAutospacing="0"/>
        <w:jc w:val="center"/>
        <w:rPr>
          <w:sz w:val="36"/>
        </w:rPr>
      </w:pPr>
    </w:p>
    <w:p w14:paraId="1867D2CE" w14:textId="77777777" w:rsidR="00AA3E6E" w:rsidRDefault="00AA3E6E" w:rsidP="00AA3E6E">
      <w:pPr>
        <w:pStyle w:val="NormalWeb"/>
        <w:spacing w:before="0" w:beforeAutospacing="0" w:after="0" w:afterAutospacing="0"/>
        <w:jc w:val="center"/>
        <w:rPr>
          <w:b/>
          <w:i/>
          <w:sz w:val="36"/>
          <w:u w:val="single"/>
        </w:rPr>
      </w:pPr>
      <w:r>
        <w:rPr>
          <w:b/>
          <w:i/>
          <w:sz w:val="36"/>
          <w:u w:val="single"/>
        </w:rPr>
        <w:t>OFERTĂ EDUCAȚIONALĂ</w:t>
      </w:r>
    </w:p>
    <w:p w14:paraId="620ED737" w14:textId="77777777" w:rsidR="00AA3E6E" w:rsidRDefault="00AA3E6E" w:rsidP="00AA3E6E">
      <w:pPr>
        <w:pStyle w:val="NormalWeb"/>
        <w:spacing w:before="0" w:beforeAutospacing="0" w:after="0" w:afterAutospacing="0"/>
        <w:jc w:val="center"/>
        <w:rPr>
          <w:sz w:val="36"/>
        </w:rPr>
      </w:pPr>
    </w:p>
    <w:p w14:paraId="6E634387" w14:textId="55B1E031" w:rsidR="00AA3E6E" w:rsidRDefault="00AA3E6E" w:rsidP="00AA3E6E">
      <w:pPr>
        <w:pStyle w:val="NormalWeb"/>
        <w:spacing w:before="0" w:beforeAutospacing="0" w:after="0" w:afterAutospacing="0"/>
        <w:jc w:val="both"/>
        <w:rPr>
          <w:sz w:val="36"/>
        </w:rPr>
      </w:pPr>
      <w:proofErr w:type="spellStart"/>
      <w:r>
        <w:rPr>
          <w:sz w:val="36"/>
        </w:rPr>
        <w:t>Pentrul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anul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școlar</w:t>
      </w:r>
      <w:proofErr w:type="spellEnd"/>
      <w:r>
        <w:rPr>
          <w:sz w:val="36"/>
        </w:rPr>
        <w:t xml:space="preserve"> 202</w:t>
      </w:r>
      <w:r>
        <w:rPr>
          <w:sz w:val="36"/>
        </w:rPr>
        <w:t>5</w:t>
      </w:r>
      <w:r>
        <w:rPr>
          <w:sz w:val="36"/>
        </w:rPr>
        <w:t>/202</w:t>
      </w:r>
      <w:r>
        <w:rPr>
          <w:sz w:val="36"/>
        </w:rPr>
        <w:t>6</w:t>
      </w:r>
      <w:r>
        <w:rPr>
          <w:sz w:val="36"/>
        </w:rPr>
        <w:t xml:space="preserve">, conform </w:t>
      </w:r>
      <w:proofErr w:type="spellStart"/>
      <w:r>
        <w:rPr>
          <w:sz w:val="36"/>
        </w:rPr>
        <w:t>proiectului</w:t>
      </w:r>
      <w:proofErr w:type="spellEnd"/>
      <w:r>
        <w:rPr>
          <w:sz w:val="36"/>
        </w:rPr>
        <w:t xml:space="preserve"> </w:t>
      </w:r>
      <w:proofErr w:type="spellStart"/>
      <w:r>
        <w:rPr>
          <w:sz w:val="36"/>
        </w:rPr>
        <w:t>planului</w:t>
      </w:r>
      <w:proofErr w:type="spellEnd"/>
      <w:r>
        <w:rPr>
          <w:sz w:val="36"/>
        </w:rPr>
        <w:t xml:space="preserve"> de </w:t>
      </w:r>
      <w:proofErr w:type="spellStart"/>
      <w:r>
        <w:rPr>
          <w:sz w:val="36"/>
        </w:rPr>
        <w:t>școlarizare</w:t>
      </w:r>
      <w:proofErr w:type="spellEnd"/>
      <w:r>
        <w:rPr>
          <w:sz w:val="36"/>
        </w:rPr>
        <w:t>:</w:t>
      </w:r>
    </w:p>
    <w:p w14:paraId="7122771E" w14:textId="77777777" w:rsidR="00AA3E6E" w:rsidRDefault="00AA3E6E" w:rsidP="00AA3E6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lang w:val="it-IT"/>
        </w:rPr>
      </w:pPr>
      <w:r w:rsidRPr="00AA3E6E">
        <w:rPr>
          <w:b/>
          <w:bCs/>
          <w:sz w:val="36"/>
          <w:lang w:val="it-IT"/>
        </w:rPr>
        <w:t>GPN BÂRNA</w:t>
      </w:r>
      <w:r w:rsidRPr="00AA3E6E">
        <w:rPr>
          <w:sz w:val="36"/>
          <w:lang w:val="it-IT"/>
        </w:rPr>
        <w:t xml:space="preserve"> va funcționa astfel:</w:t>
      </w:r>
    </w:p>
    <w:p w14:paraId="2F818772" w14:textId="34919EE7" w:rsidR="00AA3E6E" w:rsidRDefault="00AA3E6E" w:rsidP="00AA3E6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lang w:val="it-IT"/>
        </w:rPr>
      </w:pPr>
      <w:r>
        <w:rPr>
          <w:sz w:val="36"/>
          <w:lang w:val="it-IT"/>
        </w:rPr>
        <w:t xml:space="preserve">2 grupe: </w:t>
      </w:r>
    </w:p>
    <w:p w14:paraId="004673E3" w14:textId="438A4280" w:rsidR="00AA3E6E" w:rsidRPr="00AA3E6E" w:rsidRDefault="00AA3E6E" w:rsidP="00AA3E6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lang w:val="it-IT"/>
        </w:rPr>
      </w:pPr>
      <w:r w:rsidRPr="00AA3E6E">
        <w:rPr>
          <w:b/>
          <w:bCs/>
          <w:sz w:val="36"/>
          <w:lang w:val="it-IT"/>
        </w:rPr>
        <w:t xml:space="preserve">1 </w:t>
      </w:r>
      <w:r>
        <w:rPr>
          <w:b/>
          <w:bCs/>
          <w:sz w:val="36"/>
          <w:lang w:val="it-IT"/>
        </w:rPr>
        <w:t>grupă</w:t>
      </w:r>
      <w:r w:rsidRPr="00AA3E6E">
        <w:rPr>
          <w:b/>
          <w:bCs/>
          <w:sz w:val="36"/>
          <w:lang w:val="it-IT"/>
        </w:rPr>
        <w:t xml:space="preserve"> independentă: GRUPA MICĂ – 20</w:t>
      </w:r>
    </w:p>
    <w:p w14:paraId="6547E343" w14:textId="36096218" w:rsidR="00AA3E6E" w:rsidRDefault="00AA3E6E" w:rsidP="00AA3E6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sz w:val="36"/>
          <w:lang w:val="fr-FR"/>
        </w:rPr>
      </w:pPr>
      <w:r w:rsidRPr="00AA3E6E">
        <w:rPr>
          <w:sz w:val="36"/>
          <w:lang w:val="fr-FR"/>
        </w:rPr>
        <w:t xml:space="preserve">CADRU </w:t>
      </w:r>
      <w:proofErr w:type="gramStart"/>
      <w:r w:rsidRPr="00AA3E6E">
        <w:rPr>
          <w:sz w:val="36"/>
          <w:lang w:val="fr-FR"/>
        </w:rPr>
        <w:t>DIDACTIC:</w:t>
      </w:r>
      <w:proofErr w:type="gramEnd"/>
      <w:r w:rsidRPr="00AA3E6E">
        <w:rPr>
          <w:sz w:val="36"/>
          <w:lang w:val="fr-FR"/>
        </w:rPr>
        <w:t xml:space="preserve"> </w:t>
      </w:r>
      <w:proofErr w:type="spellStart"/>
      <w:r w:rsidRPr="00AA3E6E">
        <w:rPr>
          <w:b/>
          <w:bCs/>
          <w:sz w:val="36"/>
          <w:lang w:val="fr-FR"/>
        </w:rPr>
        <w:t>Educator</w:t>
      </w:r>
      <w:proofErr w:type="spellEnd"/>
      <w:r>
        <w:rPr>
          <w:sz w:val="36"/>
          <w:lang w:val="fr-FR"/>
        </w:rPr>
        <w:t xml:space="preserve"> </w:t>
      </w:r>
      <w:r w:rsidRPr="00AA3E6E">
        <w:rPr>
          <w:b/>
          <w:bCs/>
          <w:sz w:val="36"/>
          <w:lang w:val="fr-FR"/>
        </w:rPr>
        <w:t>MILOȘ LUMINIȚA-DANIELA</w:t>
      </w:r>
    </w:p>
    <w:p w14:paraId="773B55C7" w14:textId="77777777" w:rsidR="00AA3E6E" w:rsidRPr="00AA3E6E" w:rsidRDefault="00AA3E6E" w:rsidP="00AA3E6E">
      <w:pPr>
        <w:pStyle w:val="NormalWeb"/>
        <w:spacing w:before="0" w:beforeAutospacing="0" w:after="0" w:afterAutospacing="0"/>
        <w:ind w:left="1080"/>
        <w:jc w:val="both"/>
        <w:rPr>
          <w:sz w:val="36"/>
          <w:lang w:val="fr-FR"/>
        </w:rPr>
      </w:pPr>
    </w:p>
    <w:p w14:paraId="50682F31" w14:textId="085E6368" w:rsidR="00AA3E6E" w:rsidRPr="00AA3E6E" w:rsidRDefault="00AA3E6E" w:rsidP="00AA3E6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sz w:val="36"/>
          <w:lang w:val="it-IT"/>
        </w:rPr>
      </w:pPr>
      <w:r w:rsidRPr="00AA3E6E">
        <w:rPr>
          <w:b/>
          <w:bCs/>
          <w:sz w:val="36"/>
          <w:lang w:val="it-IT"/>
        </w:rPr>
        <w:t xml:space="preserve">1 </w:t>
      </w:r>
      <w:r>
        <w:rPr>
          <w:b/>
          <w:bCs/>
          <w:sz w:val="36"/>
          <w:lang w:val="it-IT"/>
        </w:rPr>
        <w:t>grupă</w:t>
      </w:r>
      <w:r w:rsidRPr="00AA3E6E">
        <w:rPr>
          <w:b/>
          <w:bCs/>
          <w:sz w:val="36"/>
          <w:lang w:val="it-IT"/>
        </w:rPr>
        <w:t xml:space="preserve"> mixtă </w:t>
      </w:r>
      <w:r w:rsidRPr="00AA3E6E">
        <w:rPr>
          <w:b/>
          <w:bCs/>
          <w:sz w:val="36"/>
          <w:lang w:val="it-IT"/>
        </w:rPr>
        <w:t xml:space="preserve">GRUPA MIJLOCIE: </w:t>
      </w:r>
      <w:r w:rsidRPr="00AA3E6E">
        <w:rPr>
          <w:b/>
          <w:bCs/>
          <w:sz w:val="36"/>
          <w:lang w:val="it-IT"/>
        </w:rPr>
        <w:t xml:space="preserve">7 + </w:t>
      </w:r>
      <w:r w:rsidRPr="00AA3E6E">
        <w:rPr>
          <w:b/>
          <w:bCs/>
          <w:sz w:val="36"/>
          <w:lang w:val="it-IT"/>
        </w:rPr>
        <w:t xml:space="preserve">GRUPA MARE: </w:t>
      </w:r>
      <w:r w:rsidRPr="00AA3E6E">
        <w:rPr>
          <w:b/>
          <w:bCs/>
          <w:sz w:val="36"/>
          <w:lang w:val="it-IT"/>
        </w:rPr>
        <w:t>5</w:t>
      </w:r>
    </w:p>
    <w:p w14:paraId="47E73BA6" w14:textId="77777777" w:rsidR="00AA3E6E" w:rsidRDefault="00AA3E6E" w:rsidP="00AA3E6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>CADRU DIDACTIC</w:t>
      </w:r>
      <w:r>
        <w:rPr>
          <w:b/>
          <w:i/>
          <w:sz w:val="36"/>
        </w:rPr>
        <w:t xml:space="preserve">: Educator </w:t>
      </w:r>
      <w:proofErr w:type="spellStart"/>
      <w:r>
        <w:rPr>
          <w:b/>
          <w:i/>
          <w:sz w:val="36"/>
        </w:rPr>
        <w:t>Nevrincean</w:t>
      </w:r>
      <w:proofErr w:type="spellEnd"/>
      <w:r>
        <w:rPr>
          <w:b/>
          <w:i/>
          <w:sz w:val="36"/>
        </w:rPr>
        <w:t xml:space="preserve"> Luminița</w:t>
      </w:r>
    </w:p>
    <w:p w14:paraId="0CE828C6" w14:textId="77777777" w:rsidR="00AA3E6E" w:rsidRDefault="00AA3E6E" w:rsidP="00AA3E6E">
      <w:pPr>
        <w:pStyle w:val="NormalWeb"/>
        <w:spacing w:before="0" w:beforeAutospacing="0" w:after="0" w:afterAutospacing="0"/>
        <w:jc w:val="both"/>
        <w:rPr>
          <w:sz w:val="36"/>
        </w:rPr>
      </w:pPr>
    </w:p>
    <w:p w14:paraId="4170E2C3" w14:textId="77777777" w:rsidR="00AA3E6E" w:rsidRDefault="00AA3E6E" w:rsidP="00AA3E6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lang w:val="it-IT"/>
        </w:rPr>
      </w:pPr>
      <w:r w:rsidRPr="00AA3E6E">
        <w:rPr>
          <w:b/>
          <w:bCs/>
          <w:sz w:val="36"/>
          <w:lang w:val="it-IT"/>
        </w:rPr>
        <w:t>GPN POGĂNEȘTI</w:t>
      </w:r>
      <w:r w:rsidRPr="00AA3E6E">
        <w:rPr>
          <w:sz w:val="36"/>
          <w:lang w:val="it-IT"/>
        </w:rPr>
        <w:t xml:space="preserve"> va funcționa astfel:</w:t>
      </w:r>
    </w:p>
    <w:p w14:paraId="2AD7C4D2" w14:textId="3352574A" w:rsidR="00AA3E6E" w:rsidRPr="00AA3E6E" w:rsidRDefault="00AA3E6E" w:rsidP="00AA3E6E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36"/>
          <w:lang w:val="it-IT"/>
        </w:rPr>
      </w:pPr>
      <w:r>
        <w:rPr>
          <w:b/>
          <w:bCs/>
          <w:sz w:val="36"/>
          <w:lang w:val="it-IT"/>
        </w:rPr>
        <w:t>1 grupă:</w:t>
      </w:r>
    </w:p>
    <w:p w14:paraId="22B81A79" w14:textId="77777777" w:rsidR="00AA3E6E" w:rsidRPr="00AA3E6E" w:rsidRDefault="00AA3E6E" w:rsidP="00AA3E6E">
      <w:pPr>
        <w:pStyle w:val="NormalWeb"/>
        <w:spacing w:before="0" w:beforeAutospacing="0" w:after="0" w:afterAutospacing="0"/>
        <w:jc w:val="both"/>
        <w:rPr>
          <w:sz w:val="36"/>
          <w:lang w:val="it-IT"/>
        </w:rPr>
      </w:pPr>
      <w:r w:rsidRPr="00AA3E6E">
        <w:rPr>
          <w:sz w:val="36"/>
          <w:lang w:val="it-IT"/>
        </w:rPr>
        <w:t>GRUPA MICĂ: 8</w:t>
      </w:r>
    </w:p>
    <w:p w14:paraId="0BDC6050" w14:textId="44A55E50" w:rsidR="00AA3E6E" w:rsidRPr="00AA3E6E" w:rsidRDefault="00AA3E6E" w:rsidP="00AA3E6E">
      <w:pPr>
        <w:pStyle w:val="NormalWeb"/>
        <w:spacing w:before="0" w:beforeAutospacing="0" w:after="0" w:afterAutospacing="0"/>
        <w:jc w:val="both"/>
        <w:rPr>
          <w:sz w:val="36"/>
          <w:lang w:val="it-IT"/>
        </w:rPr>
      </w:pPr>
      <w:r w:rsidRPr="00AA3E6E">
        <w:rPr>
          <w:sz w:val="36"/>
          <w:lang w:val="it-IT"/>
        </w:rPr>
        <w:t xml:space="preserve">GRUPA MIJLOCIE: </w:t>
      </w:r>
      <w:r>
        <w:rPr>
          <w:sz w:val="36"/>
          <w:lang w:val="it-IT"/>
        </w:rPr>
        <w:t>1</w:t>
      </w:r>
    </w:p>
    <w:p w14:paraId="20679410" w14:textId="42470F4E" w:rsidR="00AA3E6E" w:rsidRPr="00AA3E6E" w:rsidRDefault="00AA3E6E" w:rsidP="00AA3E6E">
      <w:pPr>
        <w:pStyle w:val="NormalWeb"/>
        <w:spacing w:before="0" w:beforeAutospacing="0" w:after="0" w:afterAutospacing="0"/>
        <w:jc w:val="both"/>
        <w:rPr>
          <w:sz w:val="36"/>
          <w:lang w:val="it-IT"/>
        </w:rPr>
      </w:pPr>
      <w:r w:rsidRPr="00AA3E6E">
        <w:rPr>
          <w:sz w:val="36"/>
          <w:lang w:val="it-IT"/>
        </w:rPr>
        <w:t xml:space="preserve">GRUPA MARE: </w:t>
      </w:r>
      <w:r>
        <w:rPr>
          <w:sz w:val="36"/>
          <w:lang w:val="it-IT"/>
        </w:rPr>
        <w:t>5</w:t>
      </w:r>
    </w:p>
    <w:p w14:paraId="40A7E9BA" w14:textId="34FA9E60" w:rsidR="00AA3E6E" w:rsidRDefault="00AA3E6E" w:rsidP="00AA3E6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sz w:val="36"/>
        </w:rPr>
      </w:pPr>
      <w:r>
        <w:rPr>
          <w:sz w:val="36"/>
        </w:rPr>
        <w:t xml:space="preserve">CADRU DIDACTIC: </w:t>
      </w:r>
      <w:r>
        <w:rPr>
          <w:b/>
          <w:i/>
          <w:sz w:val="36"/>
        </w:rPr>
        <w:t>POST VACANT</w:t>
      </w:r>
    </w:p>
    <w:p w14:paraId="04BE5C17" w14:textId="77777777" w:rsidR="00AA3E6E" w:rsidRDefault="00AA3E6E" w:rsidP="00AA3E6E">
      <w:pPr>
        <w:pStyle w:val="NormalWeb"/>
        <w:spacing w:before="0" w:beforeAutospacing="0" w:after="0" w:afterAutospacing="0"/>
        <w:jc w:val="center"/>
        <w:rPr>
          <w:sz w:val="36"/>
        </w:rPr>
      </w:pPr>
    </w:p>
    <w:p w14:paraId="1EEA5E1D" w14:textId="44C9C710" w:rsidR="00AA3E6E" w:rsidRPr="00AA3E6E" w:rsidRDefault="00AA3E6E" w:rsidP="00AA3E6E">
      <w:pPr>
        <w:pStyle w:val="Listparagraf"/>
        <w:numPr>
          <w:ilvl w:val="0"/>
          <w:numId w:val="6"/>
        </w:num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3E6E">
        <w:rPr>
          <w:sz w:val="36"/>
        </w:rPr>
        <w:t xml:space="preserve"> </w:t>
      </w:r>
      <w:r w:rsidRPr="00AA3E6E">
        <w:rPr>
          <w:rFonts w:ascii="Times New Roman" w:hAnsi="Times New Roman" w:cs="Times New Roman"/>
          <w:sz w:val="32"/>
          <w:szCs w:val="32"/>
        </w:rPr>
        <w:t>În săli</w:t>
      </w:r>
      <w:proofErr w:type="spellStart"/>
      <w:r w:rsidRPr="00AA3E6E">
        <w:rPr>
          <w:rFonts w:ascii="Times New Roman" w:hAnsi="Times New Roman" w:cs="Times New Roman"/>
          <w:sz w:val="32"/>
          <w:szCs w:val="32"/>
        </w:rPr>
        <w:t>le</w:t>
      </w:r>
      <w:proofErr w:type="spellEnd"/>
      <w:r w:rsidRPr="00AA3E6E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Pr="00AA3E6E">
        <w:rPr>
          <w:rFonts w:ascii="Times New Roman" w:hAnsi="Times New Roman" w:cs="Times New Roman"/>
          <w:sz w:val="32"/>
          <w:szCs w:val="32"/>
        </w:rPr>
        <w:t>clasă</w:t>
      </w:r>
      <w:proofErr w:type="spellEnd"/>
      <w:r w:rsidRPr="00AA3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3E6E">
        <w:rPr>
          <w:rFonts w:ascii="Times New Roman" w:hAnsi="Times New Roman" w:cs="Times New Roman"/>
          <w:sz w:val="32"/>
          <w:szCs w:val="32"/>
        </w:rPr>
        <w:t>există</w:t>
      </w:r>
      <w:proofErr w:type="spellEnd"/>
      <w:r w:rsidRPr="00AA3E6E">
        <w:rPr>
          <w:rFonts w:ascii="Times New Roman" w:hAnsi="Times New Roman" w:cs="Times New Roman"/>
          <w:sz w:val="32"/>
          <w:szCs w:val="32"/>
        </w:rPr>
        <w:t xml:space="preserve"> </w:t>
      </w:r>
      <w:r w:rsidRPr="00AA3E6E">
        <w:rPr>
          <w:rFonts w:ascii="Times New Roman" w:hAnsi="Times New Roman" w:cs="Times New Roman"/>
          <w:b/>
          <w:bCs/>
          <w:sz w:val="32"/>
          <w:szCs w:val="32"/>
        </w:rPr>
        <w:t>calculator modern</w:t>
      </w:r>
      <w:r w:rsidRPr="00AA3E6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AA3E6E">
        <w:rPr>
          <w:rFonts w:ascii="Times New Roman" w:hAnsi="Times New Roman" w:cs="Times New Roman"/>
          <w:b/>
          <w:bCs/>
          <w:sz w:val="32"/>
          <w:szCs w:val="32"/>
        </w:rPr>
        <w:t>tablă</w:t>
      </w:r>
      <w:proofErr w:type="spellEnd"/>
      <w:r w:rsidRPr="00AA3E6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A3E6E">
        <w:rPr>
          <w:rFonts w:ascii="Times New Roman" w:hAnsi="Times New Roman" w:cs="Times New Roman"/>
          <w:b/>
          <w:bCs/>
          <w:sz w:val="32"/>
          <w:szCs w:val="32"/>
        </w:rPr>
        <w:t>interactivă</w:t>
      </w:r>
      <w:proofErr w:type="spellEnd"/>
      <w:r w:rsidRPr="00AA3E6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A3E6E">
        <w:rPr>
          <w:rFonts w:ascii="Times New Roman" w:hAnsi="Times New Roman" w:cs="Times New Roman"/>
          <w:sz w:val="32"/>
          <w:szCs w:val="32"/>
        </w:rPr>
        <w:t>și</w:t>
      </w:r>
      <w:proofErr w:type="spellEnd"/>
      <w:r w:rsidRPr="00AA3E6E">
        <w:rPr>
          <w:rFonts w:ascii="Times New Roman" w:hAnsi="Times New Roman" w:cs="Times New Roman"/>
          <w:sz w:val="32"/>
          <w:szCs w:val="32"/>
        </w:rPr>
        <w:t xml:space="preserve"> </w:t>
      </w:r>
      <w:r w:rsidRPr="00AA3E6E">
        <w:rPr>
          <w:rFonts w:ascii="Times New Roman" w:hAnsi="Times New Roman" w:cs="Times New Roman"/>
          <w:b/>
          <w:bCs/>
          <w:sz w:val="32"/>
          <w:szCs w:val="32"/>
        </w:rPr>
        <w:t>mobilier nou</w:t>
      </w:r>
      <w:r w:rsidRPr="00AA3E6E">
        <w:rPr>
          <w:rFonts w:ascii="Times New Roman" w:hAnsi="Times New Roman" w:cs="Times New Roman"/>
          <w:sz w:val="32"/>
          <w:szCs w:val="32"/>
        </w:rPr>
        <w:t>,</w:t>
      </w:r>
      <w:r w:rsidRPr="00AA3E6E">
        <w:rPr>
          <w:rFonts w:ascii="Times New Roman" w:hAnsi="Times New Roman" w:cs="Times New Roman"/>
          <w:sz w:val="32"/>
          <w:szCs w:val="32"/>
          <w:lang w:val="ro-RO"/>
        </w:rPr>
        <w:t xml:space="preserve"> </w:t>
      </w:r>
      <w:r w:rsidRPr="00AA3E6E">
        <w:rPr>
          <w:rFonts w:ascii="Times New Roman" w:hAnsi="Times New Roman" w:cs="Times New Roman"/>
          <w:sz w:val="32"/>
          <w:szCs w:val="32"/>
          <w:lang w:val="ro-RO"/>
        </w:rPr>
        <w:t xml:space="preserve">care asigură confortul necesar elevilor și care contribuie la eficiența procesului de învățare, dar și la bunăstarea fizică și mentală </w:t>
      </w:r>
      <w:proofErr w:type="gramStart"/>
      <w:r w:rsidRPr="00AA3E6E">
        <w:rPr>
          <w:rFonts w:ascii="Times New Roman" w:hAnsi="Times New Roman" w:cs="Times New Roman"/>
          <w:sz w:val="32"/>
          <w:szCs w:val="32"/>
          <w:lang w:val="ro-RO"/>
        </w:rPr>
        <w:t>a</w:t>
      </w:r>
      <w:proofErr w:type="gramEnd"/>
      <w:r w:rsidRPr="00AA3E6E">
        <w:rPr>
          <w:rFonts w:ascii="Times New Roman" w:hAnsi="Times New Roman" w:cs="Times New Roman"/>
          <w:sz w:val="32"/>
          <w:szCs w:val="32"/>
          <w:lang w:val="ro-RO"/>
        </w:rPr>
        <w:t xml:space="preserve"> educabililor, creând astfel un mediu propice pentru învățare și dezvoltare!</w:t>
      </w:r>
    </w:p>
    <w:p w14:paraId="20294BB7" w14:textId="77777777" w:rsidR="00AA3E6E" w:rsidRDefault="00AA3E6E" w:rsidP="00AA3E6E">
      <w:pPr>
        <w:rPr>
          <w:rFonts w:ascii="Garamond" w:hAnsi="Garamond"/>
          <w:b/>
          <w:sz w:val="24"/>
        </w:rPr>
      </w:pPr>
      <w:r w:rsidRPr="00AA3E6E">
        <w:rPr>
          <w:rFonts w:ascii="Garamond" w:hAnsi="Garamond"/>
          <w:b/>
          <w:sz w:val="24"/>
        </w:rPr>
        <w:t xml:space="preserve">    </w:t>
      </w:r>
      <w:proofErr w:type="gramStart"/>
      <w:r>
        <w:rPr>
          <w:rFonts w:ascii="Garamond" w:hAnsi="Garamond"/>
          <w:b/>
          <w:sz w:val="24"/>
        </w:rPr>
        <w:t xml:space="preserve">Director,   </w:t>
      </w:r>
      <w:proofErr w:type="gramEnd"/>
      <w:r>
        <w:rPr>
          <w:rFonts w:ascii="Garamond" w:hAnsi="Garamond"/>
          <w:b/>
          <w:sz w:val="24"/>
        </w:rPr>
        <w:t xml:space="preserve">                                                                                                  </w:t>
      </w:r>
      <w:proofErr w:type="spellStart"/>
      <w:r>
        <w:rPr>
          <w:rFonts w:ascii="Garamond" w:hAnsi="Garamond"/>
          <w:b/>
          <w:sz w:val="24"/>
        </w:rPr>
        <w:t>Secretar</w:t>
      </w:r>
      <w:proofErr w:type="spellEnd"/>
      <w:r>
        <w:rPr>
          <w:rFonts w:ascii="Garamond" w:hAnsi="Garamond"/>
          <w:b/>
          <w:sz w:val="24"/>
        </w:rPr>
        <w:t>,</w:t>
      </w:r>
    </w:p>
    <w:p w14:paraId="61AD9B38" w14:textId="2104FC9A" w:rsidR="009716C7" w:rsidRPr="00AA3E6E" w:rsidRDefault="00AA3E6E">
      <w:pPr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Prof. Petrea Ionel                                                                        </w:t>
      </w:r>
      <w:proofErr w:type="spellStart"/>
      <w:r>
        <w:rPr>
          <w:rFonts w:ascii="Garamond" w:hAnsi="Garamond"/>
          <w:b/>
          <w:sz w:val="24"/>
        </w:rPr>
        <w:t>Miclăescu</w:t>
      </w:r>
      <w:proofErr w:type="spellEnd"/>
      <w:r>
        <w:rPr>
          <w:rFonts w:ascii="Garamond" w:hAnsi="Garamond"/>
          <w:b/>
          <w:sz w:val="24"/>
        </w:rPr>
        <w:t xml:space="preserve"> Mădălina-Bianca</w:t>
      </w:r>
    </w:p>
    <w:sectPr w:rsidR="009716C7" w:rsidRPr="00AA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E17752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ine 2" o:spid="_x0000_i1025" type="#_x0000_t75" style="width:9.6pt;height:9.6pt;visibility:visible;mso-wrap-style:square">
            <v:imagedata r:id="rId1" o:title=""/>
          </v:shape>
        </w:pict>
      </mc:Choice>
      <mc:Fallback>
        <w:drawing>
          <wp:inline distT="0" distB="0" distL="0" distR="0" wp14:anchorId="556B2A96" wp14:editId="0B4D95E3">
            <wp:extent cx="121920" cy="121920"/>
            <wp:effectExtent l="0" t="0" r="0" b="0"/>
            <wp:docPr id="868934034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4F198C"/>
    <w:multiLevelType w:val="hybridMultilevel"/>
    <w:tmpl w:val="78F01EE4"/>
    <w:lvl w:ilvl="0" w:tplc="CD76D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2E4E"/>
    <w:multiLevelType w:val="hybridMultilevel"/>
    <w:tmpl w:val="1F541E9A"/>
    <w:lvl w:ilvl="0" w:tplc="CD76D53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FD2623"/>
    <w:multiLevelType w:val="hybridMultilevel"/>
    <w:tmpl w:val="12326364"/>
    <w:lvl w:ilvl="0" w:tplc="9028DF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56918"/>
    <w:multiLevelType w:val="hybridMultilevel"/>
    <w:tmpl w:val="29F03BAA"/>
    <w:lvl w:ilvl="0" w:tplc="CD76D5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228D7"/>
    <w:multiLevelType w:val="hybridMultilevel"/>
    <w:tmpl w:val="33CA1A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408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5036588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53363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6660915">
    <w:abstractNumId w:val="0"/>
  </w:num>
  <w:num w:numId="5" w16cid:durableId="1961719906">
    <w:abstractNumId w:val="1"/>
  </w:num>
  <w:num w:numId="6" w16cid:durableId="1977836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6E"/>
    <w:rsid w:val="009716C7"/>
    <w:rsid w:val="00A11B9D"/>
    <w:rsid w:val="00AA3E6E"/>
    <w:rsid w:val="00EB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679F"/>
  <w15:chartTrackingRefBased/>
  <w15:docId w15:val="{6F807663-F865-4BDC-8F14-2EA22109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E6E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AA3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3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3E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3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3E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3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3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3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3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3E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3E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3E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3E6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3E6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3E6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3E6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3E6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3E6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3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3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3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3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3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3E6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3E6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3E6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3E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3E6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3E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852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ISJ223</dc:creator>
  <cp:keywords/>
  <dc:description/>
  <cp:lastModifiedBy>ISJ223</cp:lastModifiedBy>
  <cp:revision>2</cp:revision>
  <cp:lastPrinted>2025-03-11T09:53:00Z</cp:lastPrinted>
  <dcterms:created xsi:type="dcterms:W3CDTF">2025-03-11T09:47:00Z</dcterms:created>
  <dcterms:modified xsi:type="dcterms:W3CDTF">2025-03-11T09:53:00Z</dcterms:modified>
</cp:coreProperties>
</file>